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7AAF7" w14:textId="77777777" w:rsidR="003F3C03" w:rsidRPr="00B66259" w:rsidRDefault="003F3C03" w:rsidP="003F3C03">
      <w:pPr>
        <w:jc w:val="center"/>
        <w:rPr>
          <w:b/>
        </w:rPr>
      </w:pPr>
      <w:r w:rsidRPr="00B66259">
        <w:rPr>
          <w:b/>
        </w:rPr>
        <w:t>Effects of temperature regime on juvenile Chinook and Coho salmon growth in three geomorphologically distinct sub-basins of the Kenai River</w:t>
      </w:r>
    </w:p>
    <w:p w14:paraId="6926B7C5" w14:textId="77777777" w:rsidR="003F3C03" w:rsidRDefault="003F3C03" w:rsidP="003F3C03"/>
    <w:p w14:paraId="0D64EBF1" w14:textId="77777777" w:rsidR="003F3C03" w:rsidRDefault="003F3C03" w:rsidP="003F3C03">
      <w:pPr>
        <w:jc w:val="center"/>
      </w:pPr>
    </w:p>
    <w:p w14:paraId="73BC3B30" w14:textId="36BC54D2" w:rsidR="003F3C03" w:rsidRPr="0077031D" w:rsidRDefault="003F3C03" w:rsidP="003F3C03">
      <w:pPr>
        <w:jc w:val="center"/>
        <w:rPr>
          <w:vertAlign w:val="superscript"/>
        </w:rPr>
      </w:pPr>
      <w:r>
        <w:t>Benjamin Meyer</w:t>
      </w:r>
      <w:r>
        <w:rPr>
          <w:vertAlign w:val="superscript"/>
        </w:rPr>
        <w:t>1</w:t>
      </w:r>
      <w:r>
        <w:t>, Daniel Rinella</w:t>
      </w:r>
      <w:r w:rsidR="00837699">
        <w:rPr>
          <w:vertAlign w:val="superscript"/>
        </w:rPr>
        <w:t>2</w:t>
      </w:r>
      <w:r>
        <w:t>, Erik Schoen</w:t>
      </w:r>
      <w:r w:rsidR="00837699">
        <w:rPr>
          <w:vertAlign w:val="superscript"/>
        </w:rPr>
        <w:t>3</w:t>
      </w:r>
      <w:r>
        <w:t>, and Mark S. Wipfli</w:t>
      </w:r>
      <w:r>
        <w:rPr>
          <w:vertAlign w:val="superscript"/>
        </w:rPr>
        <w:t>4</w:t>
      </w:r>
    </w:p>
    <w:p w14:paraId="17379AF3" w14:textId="77777777" w:rsidR="003F3C03" w:rsidRDefault="003F3C03" w:rsidP="003F3C03">
      <w:pPr>
        <w:jc w:val="center"/>
      </w:pPr>
    </w:p>
    <w:p w14:paraId="4B400F27" w14:textId="236DD7C7" w:rsidR="003F3C03" w:rsidRDefault="003F3C03" w:rsidP="003F3C03">
      <w:pPr>
        <w:jc w:val="center"/>
        <w:rPr>
          <w:rFonts w:ascii="Times New Roman" w:eastAsia="Times New Roman" w:hAnsi="Times New Roman" w:cs="Times New Roman"/>
        </w:rPr>
      </w:pPr>
      <w:r w:rsidRPr="00152C58">
        <w:rPr>
          <w:rFonts w:ascii="Times New Roman" w:eastAsia="Times New Roman" w:hAnsi="Times New Roman" w:cs="Times New Roman"/>
          <w:vertAlign w:val="superscript"/>
        </w:rPr>
        <w:t>1</w:t>
      </w:r>
      <w:r w:rsidRPr="00152C58">
        <w:rPr>
          <w:rFonts w:ascii="Times New Roman" w:eastAsia="Times New Roman" w:hAnsi="Times New Roman" w:cs="Times New Roman"/>
        </w:rPr>
        <w:t xml:space="preserve">Alaska Cooperative Fish and Wildlife Research Unit, </w:t>
      </w:r>
      <w:r w:rsidR="00837699">
        <w:rPr>
          <w:rFonts w:ascii="Times New Roman" w:eastAsia="Times New Roman" w:hAnsi="Times New Roman" w:cs="Times New Roman"/>
        </w:rPr>
        <w:t>School of Fisheries and Ocean Sciences,</w:t>
      </w:r>
      <w:r w:rsidR="00837699" w:rsidRPr="00152C58">
        <w:rPr>
          <w:rFonts w:ascii="Times New Roman" w:eastAsia="Times New Roman" w:hAnsi="Times New Roman" w:cs="Times New Roman"/>
        </w:rPr>
        <w:t xml:space="preserve"> </w:t>
      </w:r>
      <w:r w:rsidRPr="00152C58">
        <w:rPr>
          <w:rFonts w:ascii="Times New Roman" w:eastAsia="Times New Roman" w:hAnsi="Times New Roman" w:cs="Times New Roman"/>
        </w:rPr>
        <w:t xml:space="preserve">University of Alaska Fairbanks, Fairbanks, Alaska 99775; </w:t>
      </w:r>
      <w:hyperlink r:id="rId5" w:history="1">
        <w:r w:rsidRPr="005518CB">
          <w:rPr>
            <w:rStyle w:val="Hyperlink"/>
            <w:rFonts w:ascii="Times New Roman" w:eastAsia="Times New Roman" w:hAnsi="Times New Roman" w:cs="Times New Roman"/>
          </w:rPr>
          <w:t>bemeyer@alaska.edu</w:t>
        </w:r>
      </w:hyperlink>
    </w:p>
    <w:p w14:paraId="486CD0D3" w14:textId="77777777" w:rsidR="003F3C03" w:rsidRDefault="003F3C03" w:rsidP="003F3C03">
      <w:pPr>
        <w:jc w:val="center"/>
        <w:rPr>
          <w:rFonts w:ascii="Times New Roman" w:eastAsia="Times New Roman" w:hAnsi="Times New Roman" w:cs="Times New Roman"/>
        </w:rPr>
      </w:pPr>
    </w:p>
    <w:p w14:paraId="1193F730" w14:textId="64F91BC2" w:rsidR="003F3C03" w:rsidRDefault="00837699" w:rsidP="003F3C03">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3F3C03">
        <w:rPr>
          <w:rFonts w:ascii="Times New Roman" w:eastAsia="Times New Roman" w:hAnsi="Times New Roman" w:cs="Times New Roman"/>
        </w:rPr>
        <w:t xml:space="preserve">Alaska Natural Heritage Program, University of Alaska Anchorage, Anchorage, Alaska, 99508; </w:t>
      </w:r>
      <w:hyperlink r:id="rId6" w:history="1">
        <w:r w:rsidR="003F3C03" w:rsidRPr="005518CB">
          <w:rPr>
            <w:rStyle w:val="Hyperlink"/>
            <w:rFonts w:ascii="Times New Roman" w:eastAsia="Times New Roman" w:hAnsi="Times New Roman" w:cs="Times New Roman"/>
          </w:rPr>
          <w:t>djrinella@uaa.alaska.edu</w:t>
        </w:r>
      </w:hyperlink>
      <w:r w:rsidR="003F3C03">
        <w:rPr>
          <w:rFonts w:ascii="Times New Roman" w:eastAsia="Times New Roman" w:hAnsi="Times New Roman" w:cs="Times New Roman"/>
        </w:rPr>
        <w:t xml:space="preserve"> </w:t>
      </w:r>
    </w:p>
    <w:p w14:paraId="33487356" w14:textId="77777777" w:rsidR="00837699" w:rsidRDefault="00837699" w:rsidP="003F3C03">
      <w:pPr>
        <w:jc w:val="center"/>
        <w:rPr>
          <w:rFonts w:ascii="Times New Roman" w:eastAsia="Times New Roman" w:hAnsi="Times New Roman" w:cs="Times New Roman"/>
        </w:rPr>
      </w:pPr>
    </w:p>
    <w:p w14:paraId="3C487C50" w14:textId="4E7AB8E1" w:rsidR="00837699" w:rsidRDefault="00837699" w:rsidP="00837699">
      <w:pPr>
        <w:jc w:val="center"/>
        <w:rPr>
          <w:rFonts w:ascii="Times New Roman" w:eastAsia="Times New Roman" w:hAnsi="Times New Roman" w:cs="Times New Roman"/>
        </w:rPr>
      </w:pPr>
      <w:r>
        <w:rPr>
          <w:rFonts w:ascii="Times New Roman" w:eastAsia="Times New Roman" w:hAnsi="Times New Roman" w:cs="Times New Roman"/>
          <w:vertAlign w:val="superscript"/>
        </w:rPr>
        <w:t>3</w:t>
      </w:r>
      <w:r w:rsidRPr="00152C58">
        <w:rPr>
          <w:rFonts w:ascii="Times New Roman" w:eastAsia="Times New Roman" w:hAnsi="Times New Roman" w:cs="Times New Roman"/>
        </w:rPr>
        <w:t>Alaska Cooperative Fish and Wildlife Research Unit</w:t>
      </w:r>
      <w:r>
        <w:rPr>
          <w:rFonts w:ascii="Times New Roman" w:eastAsia="Times New Roman" w:hAnsi="Times New Roman" w:cs="Times New Roman"/>
        </w:rPr>
        <w:t xml:space="preserve">, </w:t>
      </w:r>
      <w:r w:rsidRPr="00152C58">
        <w:rPr>
          <w:rFonts w:ascii="Times New Roman" w:eastAsia="Times New Roman" w:hAnsi="Times New Roman" w:cs="Times New Roman"/>
        </w:rPr>
        <w:t xml:space="preserve">University of Alaska Fairbanks, Fairbanks, Alaska 99775; </w:t>
      </w:r>
      <w:hyperlink r:id="rId7" w:history="1">
        <w:r w:rsidRPr="00924680">
          <w:rPr>
            <w:rStyle w:val="Hyperlink"/>
            <w:rFonts w:ascii="Times New Roman" w:eastAsia="Times New Roman" w:hAnsi="Times New Roman" w:cs="Times New Roman"/>
          </w:rPr>
          <w:t>eschoen@alaska.edu</w:t>
        </w:r>
      </w:hyperlink>
      <w:r>
        <w:rPr>
          <w:rFonts w:ascii="Times New Roman" w:eastAsia="Times New Roman" w:hAnsi="Times New Roman" w:cs="Times New Roman"/>
        </w:rPr>
        <w:t xml:space="preserve"> </w:t>
      </w:r>
    </w:p>
    <w:p w14:paraId="747E9951" w14:textId="77777777" w:rsidR="003F3C03" w:rsidRDefault="003F3C03" w:rsidP="003F3C03">
      <w:pPr>
        <w:jc w:val="center"/>
        <w:rPr>
          <w:rFonts w:ascii="Times New Roman" w:eastAsia="Times New Roman" w:hAnsi="Times New Roman" w:cs="Times New Roman"/>
        </w:rPr>
      </w:pPr>
    </w:p>
    <w:p w14:paraId="37CCB110" w14:textId="77777777" w:rsidR="003F3C03" w:rsidRDefault="003F3C03" w:rsidP="003F3C03">
      <w:pPr>
        <w:jc w:val="center"/>
        <w:rPr>
          <w:rFonts w:ascii="Times New Roman" w:eastAsia="Times New Roman" w:hAnsi="Times New Roman" w:cs="Times New Roman"/>
        </w:rPr>
      </w:pPr>
      <w:r>
        <w:rPr>
          <w:rFonts w:ascii="Times New Roman" w:eastAsia="Times New Roman" w:hAnsi="Times New Roman" w:cs="Times New Roman"/>
          <w:vertAlign w:val="superscript"/>
        </w:rPr>
        <w:t>4</w:t>
      </w:r>
      <w:r w:rsidRPr="00152C58">
        <w:rPr>
          <w:rFonts w:ascii="Times New Roman" w:eastAsia="Times New Roman" w:hAnsi="Times New Roman" w:cs="Times New Roman"/>
        </w:rPr>
        <w:t xml:space="preserve"> U.S. Geological Survey, Alaska Cooperative Fish and Wildlife Research Unit, Institute of Arctic Biology, University of Alaska Fairbanks, Fairbanks, Alaska 99775; </w:t>
      </w:r>
      <w:hyperlink r:id="rId8" w:history="1">
        <w:r w:rsidRPr="005518CB">
          <w:rPr>
            <w:rStyle w:val="Hyperlink"/>
            <w:rFonts w:ascii="Times New Roman" w:eastAsia="Times New Roman" w:hAnsi="Times New Roman" w:cs="Times New Roman"/>
          </w:rPr>
          <w:t>mwipfli@alaska.edu</w:t>
        </w:r>
      </w:hyperlink>
      <w:r>
        <w:rPr>
          <w:rFonts w:ascii="Times New Roman" w:eastAsia="Times New Roman" w:hAnsi="Times New Roman" w:cs="Times New Roman"/>
        </w:rPr>
        <w:t xml:space="preserve"> </w:t>
      </w:r>
    </w:p>
    <w:p w14:paraId="57C5A464" w14:textId="77777777" w:rsidR="007900FC" w:rsidRDefault="007900FC" w:rsidP="00E66B54">
      <w:pPr>
        <w:jc w:val="center"/>
        <w:rPr>
          <w:rFonts w:ascii="Times New Roman" w:eastAsia="Times New Roman" w:hAnsi="Times New Roman" w:cs="Times New Roman"/>
        </w:rPr>
      </w:pPr>
    </w:p>
    <w:p w14:paraId="544074F5" w14:textId="77777777" w:rsidR="00E66B54" w:rsidRDefault="00E66B54" w:rsidP="00E66B54">
      <w:pPr>
        <w:jc w:val="center"/>
      </w:pPr>
    </w:p>
    <w:p w14:paraId="1F7A37E5" w14:textId="4D470DC2" w:rsidR="00E66B54" w:rsidRPr="008B3B48" w:rsidRDefault="00096D96" w:rsidP="008B3B48">
      <w:pPr>
        <w:rPr>
          <w:rFonts w:ascii="Arial" w:hAnsi="Arial"/>
        </w:rPr>
      </w:pPr>
      <w:r>
        <w:rPr>
          <w:rFonts w:ascii="Arial" w:hAnsi="Arial"/>
        </w:rPr>
        <w:tab/>
      </w:r>
      <w:r w:rsidR="00E66B54" w:rsidRPr="00F635B1">
        <w:rPr>
          <w:rFonts w:ascii="Arial" w:hAnsi="Arial"/>
        </w:rPr>
        <w:t xml:space="preserve">Changes in </w:t>
      </w:r>
      <w:r w:rsidR="0083473B">
        <w:rPr>
          <w:rFonts w:ascii="Arial" w:hAnsi="Arial"/>
        </w:rPr>
        <w:t xml:space="preserve">air </w:t>
      </w:r>
      <w:r w:rsidR="00E66B54" w:rsidRPr="00F635B1">
        <w:rPr>
          <w:rFonts w:ascii="Arial" w:hAnsi="Arial"/>
        </w:rPr>
        <w:t xml:space="preserve">temperature and </w:t>
      </w:r>
      <w:r w:rsidR="007900FC">
        <w:rPr>
          <w:rFonts w:ascii="Arial" w:hAnsi="Arial"/>
        </w:rPr>
        <w:t>precipitation as a result of</w:t>
      </w:r>
      <w:r w:rsidR="00E66B54" w:rsidRPr="00F635B1">
        <w:rPr>
          <w:rFonts w:ascii="Arial" w:hAnsi="Arial"/>
        </w:rPr>
        <w:t xml:space="preserve"> ongoing </w:t>
      </w:r>
      <w:r w:rsidR="007900FC">
        <w:rPr>
          <w:rFonts w:ascii="Arial" w:hAnsi="Arial"/>
        </w:rPr>
        <w:t xml:space="preserve">climate </w:t>
      </w:r>
      <w:r w:rsidR="00E66B54" w:rsidRPr="00F635B1">
        <w:rPr>
          <w:rFonts w:ascii="Arial" w:hAnsi="Arial"/>
        </w:rPr>
        <w:t xml:space="preserve">warming in South-central Alaska will impact juvenile salmon </w:t>
      </w:r>
      <w:r w:rsidR="008738F9">
        <w:rPr>
          <w:rFonts w:ascii="Arial" w:hAnsi="Arial"/>
        </w:rPr>
        <w:t xml:space="preserve">freshwater </w:t>
      </w:r>
      <w:r w:rsidR="00E66B54" w:rsidRPr="00F635B1">
        <w:rPr>
          <w:rFonts w:ascii="Arial" w:hAnsi="Arial"/>
        </w:rPr>
        <w:t>rearing habitat</w:t>
      </w:r>
      <w:r w:rsidR="00BD236A">
        <w:rPr>
          <w:rFonts w:ascii="Arial" w:hAnsi="Arial"/>
        </w:rPr>
        <w:t xml:space="preserve"> </w:t>
      </w:r>
      <w:r w:rsidR="00E66B54" w:rsidRPr="00F635B1">
        <w:rPr>
          <w:rFonts w:ascii="Arial" w:hAnsi="Arial"/>
        </w:rPr>
        <w:t>differentially on the basis of</w:t>
      </w:r>
      <w:r w:rsidR="00E66B54">
        <w:rPr>
          <w:rFonts w:ascii="Arial" w:hAnsi="Arial"/>
        </w:rPr>
        <w:t xml:space="preserve"> local </w:t>
      </w:r>
      <w:r w:rsidR="0083473B">
        <w:rPr>
          <w:rFonts w:ascii="Arial" w:hAnsi="Arial"/>
        </w:rPr>
        <w:t>watershed</w:t>
      </w:r>
      <w:r w:rsidR="00944E20">
        <w:rPr>
          <w:rFonts w:ascii="Arial" w:hAnsi="Arial"/>
        </w:rPr>
        <w:t xml:space="preserve"> conditions</w:t>
      </w:r>
      <w:r w:rsidR="0083473B">
        <w:rPr>
          <w:rFonts w:ascii="Arial" w:hAnsi="Arial"/>
        </w:rPr>
        <w:t xml:space="preserve">.  However, the extent to which landscape and </w:t>
      </w:r>
      <w:r w:rsidR="00484FA5">
        <w:rPr>
          <w:rFonts w:ascii="Arial" w:hAnsi="Arial"/>
        </w:rPr>
        <w:t>hydrological</w:t>
      </w:r>
      <w:r w:rsidR="00911223">
        <w:rPr>
          <w:rFonts w:ascii="Arial" w:hAnsi="Arial"/>
        </w:rPr>
        <w:t xml:space="preserve"> characteristics </w:t>
      </w:r>
      <w:r w:rsidR="00484FA5">
        <w:rPr>
          <w:rFonts w:ascii="Arial" w:hAnsi="Arial"/>
        </w:rPr>
        <w:t>such as glacial and snowmelt inpu</w:t>
      </w:r>
      <w:r w:rsidR="00215EBB">
        <w:rPr>
          <w:rFonts w:ascii="Arial" w:hAnsi="Arial"/>
        </w:rPr>
        <w:t xml:space="preserve">t support resilience to </w:t>
      </w:r>
      <w:r w:rsidR="0083473B">
        <w:rPr>
          <w:rFonts w:ascii="Arial" w:hAnsi="Arial"/>
        </w:rPr>
        <w:t>changes</w:t>
      </w:r>
      <w:r w:rsidR="00215EBB">
        <w:rPr>
          <w:rFonts w:ascii="Arial" w:hAnsi="Arial"/>
        </w:rPr>
        <w:t xml:space="preserve"> s</w:t>
      </w:r>
      <w:bookmarkStart w:id="0" w:name="_GoBack"/>
      <w:bookmarkEnd w:id="0"/>
      <w:r w:rsidR="00215EBB">
        <w:rPr>
          <w:rFonts w:ascii="Arial" w:hAnsi="Arial"/>
        </w:rPr>
        <w:t>uch as rising water temperature</w:t>
      </w:r>
      <w:r w:rsidR="0083473B">
        <w:rPr>
          <w:rFonts w:ascii="Arial" w:hAnsi="Arial"/>
        </w:rPr>
        <w:t xml:space="preserve"> </w:t>
      </w:r>
      <w:r w:rsidR="00215EBB">
        <w:rPr>
          <w:rFonts w:ascii="Arial" w:hAnsi="Arial"/>
        </w:rPr>
        <w:t xml:space="preserve">is not well understood.  </w:t>
      </w:r>
      <w:r w:rsidR="00FE07A5">
        <w:rPr>
          <w:rFonts w:ascii="Arial" w:hAnsi="Arial"/>
        </w:rPr>
        <w:t>S</w:t>
      </w:r>
      <w:r w:rsidR="007154EA">
        <w:rPr>
          <w:rFonts w:ascii="Arial" w:hAnsi="Arial"/>
        </w:rPr>
        <w:t>ome</w:t>
      </w:r>
      <w:r w:rsidR="00215EBB">
        <w:rPr>
          <w:rFonts w:ascii="Arial" w:hAnsi="Arial"/>
        </w:rPr>
        <w:t xml:space="preserve"> </w:t>
      </w:r>
      <w:r w:rsidR="00FE07A5">
        <w:rPr>
          <w:rFonts w:ascii="Arial" w:hAnsi="Arial"/>
        </w:rPr>
        <w:t>s</w:t>
      </w:r>
      <w:r w:rsidR="00B20EEF">
        <w:rPr>
          <w:rFonts w:ascii="Arial" w:hAnsi="Arial"/>
        </w:rPr>
        <w:t>outh-central Alaska</w:t>
      </w:r>
      <w:r w:rsidR="00FE07A5">
        <w:rPr>
          <w:rFonts w:ascii="Arial" w:hAnsi="Arial"/>
        </w:rPr>
        <w:t>n salmon streams</w:t>
      </w:r>
      <w:r w:rsidR="00B20EEF">
        <w:rPr>
          <w:rFonts w:ascii="Arial" w:hAnsi="Arial"/>
        </w:rPr>
        <w:t xml:space="preserve"> already experience</w:t>
      </w:r>
      <w:r w:rsidR="00215EBB">
        <w:rPr>
          <w:rFonts w:ascii="Arial" w:hAnsi="Arial"/>
        </w:rPr>
        <w:t xml:space="preserve"> water temperatures well above Alaska Department of </w:t>
      </w:r>
      <w:r w:rsidR="00C02B00">
        <w:rPr>
          <w:rFonts w:ascii="Arial" w:hAnsi="Arial"/>
        </w:rPr>
        <w:t>Environmental</w:t>
      </w:r>
      <w:r w:rsidR="00215EBB">
        <w:rPr>
          <w:rFonts w:ascii="Arial" w:hAnsi="Arial"/>
        </w:rPr>
        <w:t xml:space="preserve"> Conservation</w:t>
      </w:r>
      <w:r w:rsidR="00FE07A5">
        <w:rPr>
          <w:rFonts w:ascii="Arial" w:hAnsi="Arial"/>
        </w:rPr>
        <w:t>’s</w:t>
      </w:r>
      <w:r w:rsidR="007154EA">
        <w:rPr>
          <w:rFonts w:ascii="Arial" w:hAnsi="Arial"/>
        </w:rPr>
        <w:t xml:space="preserve"> </w:t>
      </w:r>
      <w:r w:rsidR="000E3369">
        <w:rPr>
          <w:rFonts w:ascii="Arial" w:hAnsi="Arial"/>
        </w:rPr>
        <w:t>maximum thermal criteria of 15°C</w:t>
      </w:r>
      <w:r w:rsidR="007900FC">
        <w:rPr>
          <w:rFonts w:ascii="Arial" w:hAnsi="Arial"/>
        </w:rPr>
        <w:t xml:space="preserve"> during summer months</w:t>
      </w:r>
      <w:r w:rsidR="00FE07A5">
        <w:rPr>
          <w:rFonts w:ascii="Arial" w:hAnsi="Arial"/>
        </w:rPr>
        <w:t>, h</w:t>
      </w:r>
      <w:r w:rsidR="00B20EEF">
        <w:rPr>
          <w:rFonts w:ascii="Arial" w:hAnsi="Arial"/>
        </w:rPr>
        <w:t xml:space="preserve">owever, the biological </w:t>
      </w:r>
      <w:r w:rsidR="00817B3B">
        <w:rPr>
          <w:rFonts w:ascii="Arial" w:hAnsi="Arial"/>
        </w:rPr>
        <w:t>relevance</w:t>
      </w:r>
      <w:r w:rsidR="00B20EEF">
        <w:rPr>
          <w:rFonts w:ascii="Arial" w:hAnsi="Arial"/>
        </w:rPr>
        <w:t xml:space="preserve"> of thermal criteria will </w:t>
      </w:r>
      <w:r w:rsidR="00817B3B">
        <w:rPr>
          <w:rFonts w:ascii="Arial" w:hAnsi="Arial"/>
        </w:rPr>
        <w:t xml:space="preserve">vary by </w:t>
      </w:r>
      <w:r w:rsidR="00C02B00">
        <w:rPr>
          <w:rFonts w:ascii="Arial" w:hAnsi="Arial"/>
        </w:rPr>
        <w:t>habitat</w:t>
      </w:r>
      <w:r w:rsidR="006F7C7C">
        <w:rPr>
          <w:rFonts w:ascii="Arial" w:hAnsi="Arial"/>
        </w:rPr>
        <w:t>,</w:t>
      </w:r>
      <w:r w:rsidR="00C02B00">
        <w:rPr>
          <w:rFonts w:ascii="Arial" w:hAnsi="Arial"/>
        </w:rPr>
        <w:t xml:space="preserve"> population</w:t>
      </w:r>
      <w:r w:rsidR="006F7C7C">
        <w:rPr>
          <w:rFonts w:ascii="Arial" w:hAnsi="Arial"/>
        </w:rPr>
        <w:t>,</w:t>
      </w:r>
      <w:r w:rsidR="00C02B00">
        <w:rPr>
          <w:rFonts w:ascii="Arial" w:hAnsi="Arial"/>
        </w:rPr>
        <w:t xml:space="preserve"> and watershed type.</w:t>
      </w:r>
      <w:r>
        <w:rPr>
          <w:rFonts w:ascii="Arial" w:hAnsi="Arial"/>
        </w:rPr>
        <w:t xml:space="preserve">  </w:t>
      </w:r>
      <w:r w:rsidR="002322A1">
        <w:rPr>
          <w:rFonts w:ascii="Arial" w:hAnsi="Arial"/>
        </w:rPr>
        <w:t xml:space="preserve">We selected </w:t>
      </w:r>
      <w:r w:rsidR="00885020">
        <w:rPr>
          <w:rFonts w:ascii="Arial" w:hAnsi="Arial"/>
        </w:rPr>
        <w:t>three</w:t>
      </w:r>
      <w:r w:rsidR="002322A1">
        <w:rPr>
          <w:rFonts w:ascii="Arial" w:hAnsi="Arial"/>
        </w:rPr>
        <w:t xml:space="preserve"> focal Kenai River </w:t>
      </w:r>
      <w:r w:rsidR="00AF3805">
        <w:rPr>
          <w:rFonts w:ascii="Arial" w:hAnsi="Arial"/>
        </w:rPr>
        <w:t>tributaries</w:t>
      </w:r>
      <w:r>
        <w:rPr>
          <w:rFonts w:ascii="Arial" w:hAnsi="Arial"/>
        </w:rPr>
        <w:t xml:space="preserve"> </w:t>
      </w:r>
      <w:r w:rsidR="003C72D9">
        <w:rPr>
          <w:rFonts w:ascii="Arial" w:hAnsi="Arial"/>
        </w:rPr>
        <w:t xml:space="preserve">– </w:t>
      </w:r>
      <w:r>
        <w:rPr>
          <w:rFonts w:ascii="Arial" w:hAnsi="Arial"/>
        </w:rPr>
        <w:t>Beaver Creek, Russian River, and Ptarmigan Creek</w:t>
      </w:r>
      <w:r w:rsidR="00B20EEF">
        <w:rPr>
          <w:rFonts w:ascii="Arial" w:hAnsi="Arial"/>
        </w:rPr>
        <w:t xml:space="preserve"> </w:t>
      </w:r>
      <w:r w:rsidR="003C72D9">
        <w:rPr>
          <w:rFonts w:ascii="Arial" w:hAnsi="Arial"/>
        </w:rPr>
        <w:t>–</w:t>
      </w:r>
      <w:r w:rsidR="00885020">
        <w:rPr>
          <w:rFonts w:ascii="Arial" w:hAnsi="Arial"/>
        </w:rPr>
        <w:t xml:space="preserve"> </w:t>
      </w:r>
      <w:r w:rsidR="00B20EEF">
        <w:rPr>
          <w:rFonts w:ascii="Arial" w:hAnsi="Arial"/>
        </w:rPr>
        <w:t>to represent a</w:t>
      </w:r>
      <w:r w:rsidR="00AF3805">
        <w:rPr>
          <w:rFonts w:ascii="Arial" w:hAnsi="Arial"/>
        </w:rPr>
        <w:t xml:space="preserve"> spectrum </w:t>
      </w:r>
      <w:r w:rsidR="003D6FF8">
        <w:rPr>
          <w:rFonts w:ascii="Arial" w:hAnsi="Arial"/>
        </w:rPr>
        <w:t xml:space="preserve">of </w:t>
      </w:r>
      <w:r w:rsidR="00424C66">
        <w:rPr>
          <w:rFonts w:ascii="Arial" w:hAnsi="Arial"/>
        </w:rPr>
        <w:t>catchment types</w:t>
      </w:r>
      <w:r>
        <w:rPr>
          <w:rFonts w:ascii="Arial" w:hAnsi="Arial"/>
        </w:rPr>
        <w:t xml:space="preserve"> </w:t>
      </w:r>
      <w:r w:rsidR="00817B3B">
        <w:rPr>
          <w:rFonts w:ascii="Arial" w:hAnsi="Arial"/>
        </w:rPr>
        <w:t xml:space="preserve">with </w:t>
      </w:r>
      <w:r w:rsidR="00944E20">
        <w:rPr>
          <w:rFonts w:ascii="Arial" w:hAnsi="Arial"/>
        </w:rPr>
        <w:t xml:space="preserve">differing </w:t>
      </w:r>
      <w:r w:rsidR="00817B3B">
        <w:rPr>
          <w:rFonts w:ascii="Arial" w:hAnsi="Arial"/>
        </w:rPr>
        <w:t>potential levels</w:t>
      </w:r>
      <w:r w:rsidR="00BD236A">
        <w:rPr>
          <w:rFonts w:ascii="Arial" w:hAnsi="Arial"/>
        </w:rPr>
        <w:t xml:space="preserve"> of resiliency</w:t>
      </w:r>
      <w:r w:rsidR="00792CED">
        <w:rPr>
          <w:rFonts w:ascii="Arial" w:hAnsi="Arial"/>
        </w:rPr>
        <w:t xml:space="preserve"> to</w:t>
      </w:r>
      <w:r w:rsidR="00BD236A">
        <w:rPr>
          <w:rFonts w:ascii="Arial" w:hAnsi="Arial"/>
        </w:rPr>
        <w:t xml:space="preserve"> climate change.  </w:t>
      </w:r>
      <w:r>
        <w:rPr>
          <w:rFonts w:ascii="Arial" w:hAnsi="Arial" w:cs="Arial"/>
        </w:rPr>
        <w:t>Differences in</w:t>
      </w:r>
      <w:r w:rsidR="00817B3B">
        <w:rPr>
          <w:rFonts w:ascii="Arial" w:hAnsi="Arial" w:cs="Arial"/>
        </w:rPr>
        <w:t xml:space="preserve"> elevation, </w:t>
      </w:r>
      <w:r w:rsidR="00817B3B" w:rsidRPr="00F635B1">
        <w:rPr>
          <w:rFonts w:ascii="Arial" w:hAnsi="Arial" w:cs="Arial"/>
        </w:rPr>
        <w:t>pre</w:t>
      </w:r>
      <w:r w:rsidR="00817B3B">
        <w:rPr>
          <w:rFonts w:ascii="Arial" w:hAnsi="Arial" w:cs="Arial"/>
        </w:rPr>
        <w:t>cipitation, and valley slope</w:t>
      </w:r>
      <w:r w:rsidR="00BD236A">
        <w:rPr>
          <w:rFonts w:ascii="Arial" w:hAnsi="Arial" w:cs="Arial"/>
        </w:rPr>
        <w:t xml:space="preserve"> produce a range of water </w:t>
      </w:r>
      <w:r w:rsidR="00944E20">
        <w:rPr>
          <w:rFonts w:ascii="Arial" w:hAnsi="Arial" w:cs="Arial"/>
        </w:rPr>
        <w:t xml:space="preserve">habitat conditions and </w:t>
      </w:r>
      <w:r w:rsidR="00BD236A">
        <w:rPr>
          <w:rFonts w:ascii="Arial" w:hAnsi="Arial" w:cs="Arial"/>
        </w:rPr>
        <w:t xml:space="preserve">temperature profiles.  </w:t>
      </w:r>
      <w:r w:rsidR="00C02B00">
        <w:rPr>
          <w:rFonts w:ascii="Arial" w:hAnsi="Arial"/>
        </w:rPr>
        <w:t xml:space="preserve">Water temperature along with food resources are considered to be significant controls on the growth potential of juvenile salmon, however </w:t>
      </w:r>
      <w:r w:rsidR="000E2CC6">
        <w:rPr>
          <w:rFonts w:ascii="Arial" w:hAnsi="Arial"/>
        </w:rPr>
        <w:t xml:space="preserve">little is known about how temporal and spatial patterns in these variables influence growth of juvenile Salmon in Southcentral Alaska.  </w:t>
      </w:r>
      <w:r w:rsidR="00215EBB">
        <w:rPr>
          <w:rFonts w:ascii="Arial" w:hAnsi="Arial"/>
        </w:rPr>
        <w:t xml:space="preserve">In our initial field season of summer 2015, </w:t>
      </w:r>
      <w:r w:rsidR="003C72D9">
        <w:rPr>
          <w:rFonts w:ascii="Arial" w:hAnsi="Arial"/>
        </w:rPr>
        <w:t xml:space="preserve">we collected </w:t>
      </w:r>
      <w:r w:rsidR="00215EBB">
        <w:rPr>
          <w:rFonts w:ascii="Arial" w:hAnsi="Arial"/>
        </w:rPr>
        <w:t>diet samples</w:t>
      </w:r>
      <w:r w:rsidR="00BD236A">
        <w:rPr>
          <w:rFonts w:ascii="Arial" w:hAnsi="Arial"/>
        </w:rPr>
        <w:t xml:space="preserve"> and </w:t>
      </w:r>
      <w:r w:rsidR="007154EA">
        <w:rPr>
          <w:rFonts w:ascii="Arial" w:hAnsi="Arial"/>
        </w:rPr>
        <w:t xml:space="preserve">length/weight measurements </w:t>
      </w:r>
      <w:r w:rsidR="00215EBB">
        <w:rPr>
          <w:rFonts w:ascii="Arial" w:hAnsi="Arial"/>
        </w:rPr>
        <w:t>from juvenile Chinook and Coho</w:t>
      </w:r>
      <w:r w:rsidR="003C72D9">
        <w:rPr>
          <w:rFonts w:ascii="Arial" w:hAnsi="Arial"/>
        </w:rPr>
        <w:t xml:space="preserve"> salmon</w:t>
      </w:r>
      <w:r w:rsidR="00B20EEF">
        <w:rPr>
          <w:rFonts w:ascii="Arial" w:hAnsi="Arial"/>
        </w:rPr>
        <w:t xml:space="preserve"> along with water temperature data </w:t>
      </w:r>
      <w:r w:rsidR="00215EBB">
        <w:rPr>
          <w:rFonts w:ascii="Arial" w:hAnsi="Arial"/>
        </w:rPr>
        <w:t>from throughout</w:t>
      </w:r>
      <w:r w:rsidR="00B20EEF">
        <w:rPr>
          <w:rFonts w:ascii="Arial" w:hAnsi="Arial"/>
        </w:rPr>
        <w:t xml:space="preserve"> the</w:t>
      </w:r>
      <w:r w:rsidR="00BD236A">
        <w:rPr>
          <w:rFonts w:ascii="Arial" w:hAnsi="Arial"/>
        </w:rPr>
        <w:t xml:space="preserve"> three </w:t>
      </w:r>
      <w:r w:rsidR="003C72D9">
        <w:rPr>
          <w:rFonts w:ascii="Arial" w:hAnsi="Arial"/>
        </w:rPr>
        <w:t xml:space="preserve">focal </w:t>
      </w:r>
      <w:r w:rsidR="00BD236A">
        <w:rPr>
          <w:rFonts w:ascii="Arial" w:hAnsi="Arial"/>
        </w:rPr>
        <w:t xml:space="preserve">watersheds. </w:t>
      </w:r>
      <w:r w:rsidR="00674584">
        <w:rPr>
          <w:rFonts w:ascii="Arial" w:hAnsi="Arial"/>
        </w:rPr>
        <w:t>Temperature, diet, and growth data are being incorporated into bioenergetics models that will allow us to determine whether growth rates of juvenile salmon are limited by food or temperature, and help inform whether current thermal criteria for these species are biologically accurate under the specific geomorphological conditions characteristic of the focal watersheds.</w:t>
      </w:r>
      <w:r w:rsidR="00792CED">
        <w:rPr>
          <w:rFonts w:ascii="Arial" w:hAnsi="Arial"/>
        </w:rPr>
        <w:t xml:space="preserve"> </w:t>
      </w:r>
    </w:p>
    <w:sectPr w:rsidR="00E66B54" w:rsidRPr="008B3B48" w:rsidSect="007D5ECD">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A13545" w15:done="0"/>
  <w15:commentEx w15:paraId="3B88953A" w15:done="0"/>
  <w15:commentEx w15:paraId="389A3AE8" w15:done="0"/>
  <w15:commentEx w15:paraId="34D2F1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Rinella">
    <w15:presenceInfo w15:providerId="Windows Live" w15:userId="2426a925682d6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oNotDisplayPageBoundaries/>
  <w:doNotTrackMoves/>
  <w:defaultTabStop w:val="720"/>
  <w:characterSpacingControl w:val="doNotCompress"/>
  <w:compat>
    <w:useFELayout/>
    <w:compatSetting w:name="compatibilityMode" w:uri="http://schemas.microsoft.com/office/word" w:val="12"/>
  </w:compat>
  <w:rsids>
    <w:rsidRoot w:val="00E66B54"/>
    <w:rsid w:val="00016DDD"/>
    <w:rsid w:val="00075958"/>
    <w:rsid w:val="00093661"/>
    <w:rsid w:val="00096D96"/>
    <w:rsid w:val="000E2CC6"/>
    <w:rsid w:val="000E3369"/>
    <w:rsid w:val="001475AD"/>
    <w:rsid w:val="00165832"/>
    <w:rsid w:val="001E0F35"/>
    <w:rsid w:val="00201B58"/>
    <w:rsid w:val="00215EBB"/>
    <w:rsid w:val="002208F3"/>
    <w:rsid w:val="002322A1"/>
    <w:rsid w:val="002C7038"/>
    <w:rsid w:val="00341B2E"/>
    <w:rsid w:val="003C0399"/>
    <w:rsid w:val="003C72D9"/>
    <w:rsid w:val="003D6FF8"/>
    <w:rsid w:val="003F3C03"/>
    <w:rsid w:val="00424C66"/>
    <w:rsid w:val="00454A2F"/>
    <w:rsid w:val="00484FA5"/>
    <w:rsid w:val="00674584"/>
    <w:rsid w:val="006F7C7C"/>
    <w:rsid w:val="007154EA"/>
    <w:rsid w:val="007663A7"/>
    <w:rsid w:val="0077031D"/>
    <w:rsid w:val="007900FC"/>
    <w:rsid w:val="00792CED"/>
    <w:rsid w:val="007D5ECD"/>
    <w:rsid w:val="00817B3B"/>
    <w:rsid w:val="0083022A"/>
    <w:rsid w:val="0083473B"/>
    <w:rsid w:val="00837699"/>
    <w:rsid w:val="008738F9"/>
    <w:rsid w:val="00885020"/>
    <w:rsid w:val="008B3B48"/>
    <w:rsid w:val="00911223"/>
    <w:rsid w:val="00944E20"/>
    <w:rsid w:val="009C7BB0"/>
    <w:rsid w:val="00AF3805"/>
    <w:rsid w:val="00B20EEF"/>
    <w:rsid w:val="00B66259"/>
    <w:rsid w:val="00BC138B"/>
    <w:rsid w:val="00BD236A"/>
    <w:rsid w:val="00C02B00"/>
    <w:rsid w:val="00C94CA2"/>
    <w:rsid w:val="00D6107D"/>
    <w:rsid w:val="00E66B54"/>
    <w:rsid w:val="00E706F1"/>
    <w:rsid w:val="00E97B47"/>
    <w:rsid w:val="00FE07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3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0FC"/>
    <w:rPr>
      <w:color w:val="0000FF" w:themeColor="hyperlink"/>
      <w:u w:val="single"/>
    </w:rPr>
  </w:style>
  <w:style w:type="character" w:styleId="CommentReference">
    <w:name w:val="annotation reference"/>
    <w:basedOn w:val="DefaultParagraphFont"/>
    <w:uiPriority w:val="99"/>
    <w:semiHidden/>
    <w:unhideWhenUsed/>
    <w:rsid w:val="002322A1"/>
    <w:rPr>
      <w:sz w:val="16"/>
      <w:szCs w:val="16"/>
    </w:rPr>
  </w:style>
  <w:style w:type="paragraph" w:styleId="CommentText">
    <w:name w:val="annotation text"/>
    <w:basedOn w:val="Normal"/>
    <w:link w:val="CommentTextChar"/>
    <w:uiPriority w:val="99"/>
    <w:semiHidden/>
    <w:unhideWhenUsed/>
    <w:rsid w:val="002322A1"/>
    <w:rPr>
      <w:sz w:val="20"/>
      <w:szCs w:val="20"/>
    </w:rPr>
  </w:style>
  <w:style w:type="character" w:customStyle="1" w:styleId="CommentTextChar">
    <w:name w:val="Comment Text Char"/>
    <w:basedOn w:val="DefaultParagraphFont"/>
    <w:link w:val="CommentText"/>
    <w:uiPriority w:val="99"/>
    <w:semiHidden/>
    <w:rsid w:val="002322A1"/>
    <w:rPr>
      <w:sz w:val="20"/>
      <w:szCs w:val="20"/>
    </w:rPr>
  </w:style>
  <w:style w:type="paragraph" w:styleId="CommentSubject">
    <w:name w:val="annotation subject"/>
    <w:basedOn w:val="CommentText"/>
    <w:next w:val="CommentText"/>
    <w:link w:val="CommentSubjectChar"/>
    <w:uiPriority w:val="99"/>
    <w:semiHidden/>
    <w:unhideWhenUsed/>
    <w:rsid w:val="002322A1"/>
    <w:rPr>
      <w:b/>
      <w:bCs/>
    </w:rPr>
  </w:style>
  <w:style w:type="character" w:customStyle="1" w:styleId="CommentSubjectChar">
    <w:name w:val="Comment Subject Char"/>
    <w:basedOn w:val="CommentTextChar"/>
    <w:link w:val="CommentSubject"/>
    <w:uiPriority w:val="99"/>
    <w:semiHidden/>
    <w:rsid w:val="002322A1"/>
    <w:rPr>
      <w:b/>
      <w:bCs/>
      <w:sz w:val="20"/>
      <w:szCs w:val="20"/>
    </w:rPr>
  </w:style>
  <w:style w:type="paragraph" w:styleId="BalloonText">
    <w:name w:val="Balloon Text"/>
    <w:basedOn w:val="Normal"/>
    <w:link w:val="BalloonTextChar"/>
    <w:uiPriority w:val="99"/>
    <w:semiHidden/>
    <w:unhideWhenUsed/>
    <w:rsid w:val="0023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1"/>
    <w:rPr>
      <w:rFonts w:ascii="Segoe UI" w:hAnsi="Segoe UI" w:cs="Segoe UI"/>
      <w:sz w:val="18"/>
      <w:szCs w:val="18"/>
    </w:rPr>
  </w:style>
  <w:style w:type="character" w:styleId="FollowedHyperlink">
    <w:name w:val="FollowedHyperlink"/>
    <w:basedOn w:val="DefaultParagraphFont"/>
    <w:uiPriority w:val="99"/>
    <w:semiHidden/>
    <w:unhideWhenUsed/>
    <w:rsid w:val="00B66259"/>
    <w:rPr>
      <w:color w:val="800080" w:themeColor="followedHyperlink"/>
      <w:u w:val="single"/>
    </w:rPr>
  </w:style>
  <w:style w:type="paragraph" w:styleId="Revision">
    <w:name w:val="Revision"/>
    <w:hidden/>
    <w:uiPriority w:val="99"/>
    <w:semiHidden/>
    <w:rsid w:val="00C94C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meyer@alaska.edu" TargetMode="External"/><Relationship Id="rId6" Type="http://schemas.openxmlformats.org/officeDocument/2006/relationships/hyperlink" Target="mailto:djrinella@uaa.alaska.edu" TargetMode="External"/><Relationship Id="rId7" Type="http://schemas.openxmlformats.org/officeDocument/2006/relationships/hyperlink" Target="mailto:eschoen@alaska.edu" TargetMode="External"/><Relationship Id="rId8" Type="http://schemas.openxmlformats.org/officeDocument/2006/relationships/hyperlink" Target="mailto:mwipfli@alaska.edu"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435</Words>
  <Characters>2483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Meyer</dc:creator>
  <cp:keywords/>
  <dc:description/>
  <cp:lastModifiedBy>B Meyer</cp:lastModifiedBy>
  <cp:revision>8</cp:revision>
  <dcterms:created xsi:type="dcterms:W3CDTF">2015-10-02T22:32:00Z</dcterms:created>
  <dcterms:modified xsi:type="dcterms:W3CDTF">2015-10-10T06:09:00Z</dcterms:modified>
</cp:coreProperties>
</file>